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432" w:rsidRDefault="00131432"/>
    <w:p w:rsidR="00200D85" w:rsidRPr="00C2009C" w:rsidRDefault="00200D85" w:rsidP="00200D85">
      <w:pPr>
        <w:spacing w:after="0"/>
        <w:jc w:val="center"/>
        <w:rPr>
          <w:rFonts w:ascii="Calibri" w:hAnsi="Calibri" w:cs="Open Sans"/>
          <w:sz w:val="40"/>
          <w:szCs w:val="40"/>
        </w:rPr>
      </w:pPr>
      <w:r>
        <w:rPr>
          <w:rFonts w:ascii="Calibri" w:hAnsi="Calibri" w:cs="Open Sans"/>
          <w:sz w:val="40"/>
          <w:szCs w:val="40"/>
        </w:rPr>
        <w:t>MEDICAL</w:t>
      </w:r>
      <w:r w:rsidRPr="00C2009C">
        <w:rPr>
          <w:rFonts w:ascii="Calibri" w:hAnsi="Calibri" w:cs="Open Sans"/>
          <w:sz w:val="40"/>
          <w:szCs w:val="40"/>
        </w:rPr>
        <w:t xml:space="preserve"> ADVISORY BOARD</w:t>
      </w:r>
    </w:p>
    <w:p w:rsidR="00200D85" w:rsidRPr="00C2009C" w:rsidRDefault="00200D85" w:rsidP="00200D85">
      <w:pPr>
        <w:spacing w:after="0"/>
        <w:jc w:val="center"/>
        <w:rPr>
          <w:rFonts w:ascii="Calibri" w:hAnsi="Calibri" w:cs="Open Sans"/>
          <w:sz w:val="28"/>
          <w:szCs w:val="28"/>
        </w:rPr>
      </w:pPr>
      <w:r w:rsidRPr="00C2009C">
        <w:rPr>
          <w:rFonts w:ascii="Calibri" w:hAnsi="Calibri" w:cs="Open Sans"/>
          <w:sz w:val="28"/>
          <w:szCs w:val="28"/>
        </w:rPr>
        <w:t>Member Bio: Barry Lance, MD</w:t>
      </w:r>
    </w:p>
    <w:p w:rsidR="00200D85" w:rsidRPr="00C2009C" w:rsidRDefault="00200D85" w:rsidP="00200D85">
      <w:pPr>
        <w:spacing w:after="0"/>
        <w:rPr>
          <w:rFonts w:ascii="Calibri" w:hAnsi="Calibri" w:cs="Open Sans"/>
          <w:b/>
          <w:sz w:val="28"/>
          <w:szCs w:val="28"/>
        </w:rPr>
      </w:pPr>
    </w:p>
    <w:p w:rsidR="00200D85" w:rsidRPr="00C2009C" w:rsidRDefault="00200D85" w:rsidP="00200D85">
      <w:pPr>
        <w:spacing w:after="0"/>
        <w:rPr>
          <w:rFonts w:ascii="Calibri" w:hAnsi="Calibri" w:cs="Open Sans"/>
          <w:b/>
          <w:sz w:val="28"/>
          <w:szCs w:val="28"/>
        </w:rPr>
      </w:pPr>
      <w:r w:rsidRPr="00C2009C">
        <w:rPr>
          <w:rFonts w:ascii="Calibri" w:hAnsi="Calibri" w:cs="Open Sans"/>
          <w:b/>
          <w:sz w:val="28"/>
          <w:szCs w:val="28"/>
        </w:rPr>
        <w:t>Summary Paragraph:</w:t>
      </w:r>
    </w:p>
    <w:p w:rsidR="00200D85" w:rsidRPr="00C2009C" w:rsidRDefault="00200D85" w:rsidP="00200D85">
      <w:pPr>
        <w:spacing w:after="0"/>
        <w:rPr>
          <w:rFonts w:ascii="Calibri" w:hAnsi="Calibri" w:cs="Open Sans"/>
          <w:sz w:val="28"/>
          <w:szCs w:val="28"/>
        </w:rPr>
      </w:pPr>
      <w:r w:rsidRPr="00C2009C">
        <w:rPr>
          <w:rFonts w:ascii="Calibri" w:hAnsi="Calibri" w:cs="Open Sans"/>
          <w:sz w:val="28"/>
          <w:szCs w:val="28"/>
        </w:rPr>
        <w:tab/>
        <w:t>Dr. Barry Lance is a medical doctor with over 40 years of experience and is board-certified in Internal Medicine, as well as Endocrinology, Diabetes, and Metabolism. We are proud to announce that he is also an esteemed member of our Science Advisory Board. Dr. Lance has been practicing medicine since he received his MD from the Virginia Commonwealth University School of Medicine in 1977. He then performed his residency at Aurora Healthcare, Internal Medicine, in 1980 and completed a fellowship with the University of Maryland Medical Center for Endocrinology, Diabetes, and Metabolism in 1982. What makes him a wonderful physician is the fact that he takes the extra time needed to consult with each patient to make sure they get the best care possible, which is why he started his own retainer-based practice in April 2015. Throughout his career, Dr. Lance has treated thousands of patients and provides a thorough holistic medical review of their lives before providing his recommendations.</w:t>
      </w:r>
    </w:p>
    <w:p w:rsidR="00200D85" w:rsidRPr="00C2009C" w:rsidRDefault="00200D85" w:rsidP="00200D85">
      <w:pPr>
        <w:spacing w:after="0"/>
        <w:rPr>
          <w:rFonts w:ascii="Calibri" w:hAnsi="Calibri" w:cs="Open Sans"/>
          <w:b/>
          <w:sz w:val="28"/>
          <w:szCs w:val="28"/>
        </w:rPr>
      </w:pPr>
    </w:p>
    <w:p w:rsidR="00200D85" w:rsidRPr="00C2009C" w:rsidRDefault="00200D85" w:rsidP="00200D85">
      <w:pPr>
        <w:spacing w:after="0"/>
        <w:rPr>
          <w:rFonts w:ascii="Calibri" w:hAnsi="Calibri" w:cs="Open Sans"/>
          <w:b/>
          <w:sz w:val="28"/>
          <w:szCs w:val="28"/>
        </w:rPr>
      </w:pPr>
      <w:r w:rsidRPr="00C2009C">
        <w:rPr>
          <w:rFonts w:ascii="Calibri" w:hAnsi="Calibri" w:cs="Open Sans"/>
          <w:b/>
          <w:sz w:val="28"/>
          <w:szCs w:val="28"/>
        </w:rPr>
        <w:t>Comprehensive Bio:</w:t>
      </w:r>
    </w:p>
    <w:p w:rsidR="00200D85" w:rsidRPr="00C2009C" w:rsidRDefault="00200D85" w:rsidP="00200D85">
      <w:pPr>
        <w:spacing w:after="0"/>
        <w:rPr>
          <w:rFonts w:ascii="Calibri" w:hAnsi="Calibri" w:cs="Open Sans"/>
          <w:sz w:val="28"/>
          <w:szCs w:val="28"/>
        </w:rPr>
      </w:pPr>
      <w:r w:rsidRPr="00C2009C">
        <w:rPr>
          <w:rFonts w:ascii="Calibri" w:hAnsi="Calibri" w:cs="Open Sans"/>
          <w:sz w:val="28"/>
          <w:szCs w:val="28"/>
        </w:rPr>
        <w:tab/>
        <w:t xml:space="preserve">Dr. Barry Keith Lance is a board-certified medical doctor practicing Endocrinology and Internal Medicine in Columbia, Maryland. As a highly skilled and truly revered physician, we are proud to announce his position as a </w:t>
      </w:r>
      <w:r>
        <w:rPr>
          <w:rFonts w:ascii="Calibri" w:hAnsi="Calibri" w:cs="Open Sans"/>
          <w:sz w:val="28"/>
          <w:szCs w:val="28"/>
        </w:rPr>
        <w:t>Medical</w:t>
      </w:r>
      <w:r w:rsidRPr="00C2009C">
        <w:rPr>
          <w:rFonts w:ascii="Calibri" w:hAnsi="Calibri" w:cs="Open Sans"/>
          <w:sz w:val="28"/>
          <w:szCs w:val="28"/>
        </w:rPr>
        <w:t xml:space="preserve"> Advisory Board member for </w:t>
      </w:r>
      <w:r>
        <w:rPr>
          <w:rFonts w:ascii="Calibri" w:hAnsi="Calibri" w:cs="Open Sans"/>
          <w:sz w:val="28"/>
          <w:szCs w:val="28"/>
        </w:rPr>
        <w:t>Persona</w:t>
      </w:r>
      <w:r w:rsidRPr="00C2009C">
        <w:rPr>
          <w:rFonts w:ascii="Calibri" w:hAnsi="Calibri" w:cs="Open Sans"/>
          <w:sz w:val="28"/>
          <w:szCs w:val="28"/>
        </w:rPr>
        <w:t xml:space="preserve">. With over 40 years of experience as a medical doctor, Dr. Lance provides an old-fashioned method of practice by taking the extra time to consult with each patient, allowing him to provide the highest quality healthcare possible – this is what makes him stand out as a physician. He truly cares about the health and well-being of his patients. </w:t>
      </w:r>
    </w:p>
    <w:p w:rsidR="00200D85" w:rsidRDefault="00200D85" w:rsidP="00200D85">
      <w:pPr>
        <w:spacing w:after="0"/>
        <w:rPr>
          <w:rFonts w:ascii="Calibri" w:hAnsi="Calibri" w:cs="Open Sans"/>
          <w:sz w:val="28"/>
          <w:szCs w:val="28"/>
        </w:rPr>
      </w:pPr>
      <w:r w:rsidRPr="00C2009C">
        <w:rPr>
          <w:rFonts w:ascii="Calibri" w:hAnsi="Calibri" w:cs="Open Sans"/>
          <w:sz w:val="28"/>
          <w:szCs w:val="28"/>
        </w:rPr>
        <w:tab/>
        <w:t xml:space="preserve">Specializing in several areas, including internal medicine, endocrinology, diabetes, and metabolism, Dr. Lance has successfully treated patients with issues relating to thyroid, metabolic, and nutritional disorders. He has also effectively treated patients with obesity, diabetes, pituitary diseases, and menstrua, among many other ailments and disorders. As he’s been practicing in the medical field for quite some time, he’s been able to be a part of some great advances in the </w:t>
      </w:r>
    </w:p>
    <w:p w:rsidR="00200D85" w:rsidRDefault="00200D85" w:rsidP="00200D85">
      <w:pPr>
        <w:spacing w:after="0"/>
        <w:rPr>
          <w:rFonts w:ascii="Calibri" w:hAnsi="Calibri" w:cs="Open Sans"/>
          <w:sz w:val="28"/>
          <w:szCs w:val="28"/>
        </w:rPr>
      </w:pPr>
    </w:p>
    <w:p w:rsidR="00200D85" w:rsidRPr="00C2009C" w:rsidRDefault="00200D85" w:rsidP="00200D85">
      <w:pPr>
        <w:spacing w:after="0"/>
        <w:rPr>
          <w:rFonts w:ascii="Calibri" w:hAnsi="Calibri" w:cs="Open Sans"/>
          <w:sz w:val="28"/>
          <w:szCs w:val="28"/>
        </w:rPr>
      </w:pPr>
      <w:bookmarkStart w:id="0" w:name="_GoBack"/>
      <w:bookmarkEnd w:id="0"/>
      <w:r w:rsidRPr="00C2009C">
        <w:rPr>
          <w:rFonts w:ascii="Calibri" w:hAnsi="Calibri" w:cs="Open Sans"/>
          <w:sz w:val="28"/>
          <w:szCs w:val="28"/>
        </w:rPr>
        <w:t>medical field, which has enabled him to help his patients to live longer, more productive, and healthier lives.</w:t>
      </w:r>
    </w:p>
    <w:p w:rsidR="00200D85" w:rsidRPr="00C2009C" w:rsidRDefault="00200D85" w:rsidP="00200D85">
      <w:pPr>
        <w:spacing w:after="0"/>
        <w:rPr>
          <w:rFonts w:ascii="Calibri" w:hAnsi="Calibri" w:cs="Open Sans"/>
          <w:sz w:val="28"/>
          <w:szCs w:val="28"/>
        </w:rPr>
      </w:pPr>
      <w:r w:rsidRPr="00C2009C">
        <w:rPr>
          <w:rFonts w:ascii="Calibri" w:hAnsi="Calibri" w:cs="Open Sans"/>
          <w:sz w:val="28"/>
          <w:szCs w:val="28"/>
        </w:rPr>
        <w:tab/>
        <w:t xml:space="preserve">As an Endocrinologist, Dr. Lance provides expertise coinciding with glandular issues, which provides a dedicated resource for his patients, as well as many </w:t>
      </w:r>
      <w:r>
        <w:rPr>
          <w:rFonts w:ascii="Calibri" w:hAnsi="Calibri" w:cs="Open Sans"/>
          <w:sz w:val="28"/>
          <w:szCs w:val="28"/>
        </w:rPr>
        <w:t>Persona</w:t>
      </w:r>
      <w:r w:rsidRPr="00C2009C">
        <w:rPr>
          <w:rFonts w:ascii="Calibri" w:hAnsi="Calibri" w:cs="Open Sans"/>
          <w:sz w:val="28"/>
          <w:szCs w:val="28"/>
        </w:rPr>
        <w:t xml:space="preserve"> customers, who are experiencing glandular related problems. He is also an expert in Acromegaly, Addison’s Disease, Cushing’s Disease, Diabetes (Types I &amp; II), Fatigue, Gland Issues, Hormone Disorders, Hyperthyroidism, Hypopituitarism, and Hypothyroidism. The compassion and knowledge he shares with his patients has allowed him to provide meaningful treatments that have changed the lives of thousands, which is why he was able to start his own </w:t>
      </w:r>
      <w:proofErr w:type="gramStart"/>
      <w:r w:rsidRPr="00C2009C">
        <w:rPr>
          <w:rFonts w:ascii="Calibri" w:hAnsi="Calibri" w:cs="Open Sans"/>
          <w:sz w:val="28"/>
          <w:szCs w:val="28"/>
        </w:rPr>
        <w:t>retainer based</w:t>
      </w:r>
      <w:proofErr w:type="gramEnd"/>
      <w:r w:rsidRPr="00C2009C">
        <w:rPr>
          <w:rFonts w:ascii="Calibri" w:hAnsi="Calibri" w:cs="Open Sans"/>
          <w:sz w:val="28"/>
          <w:szCs w:val="28"/>
        </w:rPr>
        <w:t xml:space="preserve"> practice in April 2015 with the intent of taking all the time needed to fully consult with each patient.</w:t>
      </w:r>
    </w:p>
    <w:p w:rsidR="00200D85" w:rsidRPr="00C2009C" w:rsidRDefault="00200D85" w:rsidP="00200D85">
      <w:pPr>
        <w:spacing w:after="0"/>
        <w:rPr>
          <w:rFonts w:ascii="Calibri" w:hAnsi="Calibri" w:cs="Open Sans"/>
          <w:sz w:val="28"/>
          <w:szCs w:val="28"/>
        </w:rPr>
      </w:pPr>
      <w:r w:rsidRPr="00C2009C">
        <w:rPr>
          <w:rFonts w:ascii="Calibri" w:hAnsi="Calibri" w:cs="Open Sans"/>
          <w:sz w:val="28"/>
          <w:szCs w:val="28"/>
        </w:rPr>
        <w:tab/>
        <w:t>Dr. Barry Lance received his MD from the Virginia Commonwealth University School of Medicine in 1977 and is also a graduate of Brandeis University. He performed his residency at Aurora Healthcare, Internal Medicine in 1980 and completed a fellowship with the University of Maryland Medical Center for Endocrinology, Diabetes, and Metabolism in 1982. He earned Board Certifications from the American Board of Internal Medicine for Internal Medicine in 1980, and for Endocrinology, Diabetes, and Metabolism in 1982. He then went on to be the founder of what is now a large endocrinology group practice in 1982.</w:t>
      </w:r>
    </w:p>
    <w:p w:rsidR="00200D85" w:rsidRPr="00C2009C" w:rsidRDefault="00200D85" w:rsidP="00200D85">
      <w:pPr>
        <w:spacing w:after="0"/>
        <w:ind w:firstLine="720"/>
        <w:rPr>
          <w:rFonts w:ascii="Calibri" w:hAnsi="Calibri" w:cs="Open Sans"/>
          <w:sz w:val="28"/>
          <w:szCs w:val="28"/>
        </w:rPr>
      </w:pPr>
      <w:r w:rsidRPr="00C2009C">
        <w:rPr>
          <w:rFonts w:ascii="Calibri" w:hAnsi="Calibri" w:cs="Open Sans"/>
          <w:sz w:val="28"/>
          <w:szCs w:val="28"/>
        </w:rPr>
        <w:t>Because of his dedication to his patients, the success of his treatments, and his eagerness to help people become truly healthy, Dr. Lance has won awards for his practice. In 2011 and again in 2015, he was awarded both the Patients’ Choice Award and the Compassionate Doctor Recognition Award. As a leading medical doctor who has improved the lives of so many people, the reviews you’ll find for his services are nothing but complimentary.</w:t>
      </w:r>
    </w:p>
    <w:p w:rsidR="00200D85" w:rsidRPr="00C2009C" w:rsidRDefault="00200D85" w:rsidP="00200D85">
      <w:pPr>
        <w:spacing w:after="0"/>
        <w:rPr>
          <w:rFonts w:ascii="Calibri" w:hAnsi="Calibri" w:cs="Open Sans"/>
          <w:sz w:val="28"/>
          <w:szCs w:val="28"/>
        </w:rPr>
      </w:pPr>
      <w:r w:rsidRPr="00C2009C">
        <w:rPr>
          <w:rFonts w:ascii="Calibri" w:hAnsi="Calibri" w:cs="Open Sans"/>
          <w:sz w:val="28"/>
          <w:szCs w:val="28"/>
        </w:rPr>
        <w:tab/>
        <w:t xml:space="preserve"> Since 1983, Dr. Lance has lived in Ellicott City, Maryland, with his wife and two children. Throughout his career, Dr. Lance has treated thousands of patients and provides a thorough holistic medical review of their lives before providing his recommendations. His biggest wish for his family and his patients is to live a long and fruitful life. </w:t>
      </w:r>
    </w:p>
    <w:p w:rsidR="009A288D" w:rsidRDefault="009A288D" w:rsidP="00200D85">
      <w:pPr>
        <w:spacing w:after="0"/>
      </w:pPr>
    </w:p>
    <w:sectPr w:rsidR="009A288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41B" w:rsidRDefault="0016041B" w:rsidP="00A630D5">
      <w:pPr>
        <w:spacing w:after="0" w:line="240" w:lineRule="auto"/>
      </w:pPr>
      <w:r>
        <w:separator/>
      </w:r>
    </w:p>
  </w:endnote>
  <w:endnote w:type="continuationSeparator" w:id="0">
    <w:p w:rsidR="0016041B" w:rsidRDefault="0016041B" w:rsidP="00A63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panose1 w:val="020B0604020202020204"/>
    <w:charset w:val="00"/>
    <w:family w:val="auto"/>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0D5" w:rsidRPr="00DD147A" w:rsidRDefault="005C6F08" w:rsidP="00A630D5">
    <w:pPr>
      <w:pStyle w:val="Footer"/>
      <w:jc w:val="center"/>
      <w:rPr>
        <w:rFonts w:ascii="Georgia" w:hAnsi="Georgia"/>
        <w:color w:val="003865"/>
      </w:rPr>
    </w:pPr>
    <w:r w:rsidRPr="00DD147A">
      <w:rPr>
        <w:rFonts w:ascii="Georgia" w:hAnsi="Georgia"/>
        <w:color w:val="003865"/>
      </w:rPr>
      <w:t>7713</w:t>
    </w:r>
    <w:r w:rsidR="00A630D5" w:rsidRPr="00DD147A">
      <w:rPr>
        <w:rFonts w:ascii="Georgia" w:hAnsi="Georgia"/>
        <w:color w:val="003865"/>
      </w:rPr>
      <w:t xml:space="preserve"> Center Boulevard S</w:t>
    </w:r>
    <w:r w:rsidR="004504DE" w:rsidRPr="00DD147A">
      <w:rPr>
        <w:rFonts w:ascii="Georgia" w:hAnsi="Georgia"/>
        <w:color w:val="003865"/>
      </w:rPr>
      <w:t>outheast</w:t>
    </w:r>
    <w:r w:rsidRPr="00DD147A">
      <w:rPr>
        <w:rFonts w:ascii="Georgia" w:hAnsi="Georgia"/>
        <w:color w:val="003865"/>
      </w:rPr>
      <w:t xml:space="preserve"> #250 </w:t>
    </w:r>
    <w:r w:rsidR="00A630D5" w:rsidRPr="00DD147A">
      <w:rPr>
        <w:rFonts w:ascii="Georgia" w:hAnsi="Georgia"/>
        <w:color w:val="003865"/>
      </w:rPr>
      <w:t>, Snoqualmie, WA 98065  Tel: +1 (</w:t>
    </w:r>
    <w:r w:rsidRPr="00DD147A">
      <w:rPr>
        <w:rFonts w:ascii="Georgia" w:hAnsi="Georgia"/>
        <w:color w:val="003865"/>
      </w:rPr>
      <w:t>800) 983-3887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41B" w:rsidRDefault="0016041B" w:rsidP="00A630D5">
      <w:pPr>
        <w:spacing w:after="0" w:line="240" w:lineRule="auto"/>
      </w:pPr>
      <w:r>
        <w:separator/>
      </w:r>
    </w:p>
  </w:footnote>
  <w:footnote w:type="continuationSeparator" w:id="0">
    <w:p w:rsidR="0016041B" w:rsidRDefault="0016041B" w:rsidP="00A63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0D5" w:rsidRDefault="00943E0A" w:rsidP="00A630D5">
    <w:pPr>
      <w:pStyle w:val="Header"/>
      <w:jc w:val="center"/>
    </w:pPr>
    <w:r>
      <w:rPr>
        <w:noProof/>
      </w:rPr>
      <w:drawing>
        <wp:inline distT="0" distB="0" distL="0" distR="0">
          <wp:extent cx="2544417" cy="554574"/>
          <wp:effectExtent l="0" t="0" r="8890" b="0"/>
          <wp:docPr id="2" name="Picture 2" descr="C:\Users\jason\AppData\Local\Microsoft\Windows\INetCache\Content.Word\Persona_Primary_HZ_LG_RGB_Spectrum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on\AppData\Local\Microsoft\Windows\INetCache\Content.Word\Persona_Primary_HZ_LG_RGB_Spectrum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7392" cy="60971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0D5"/>
    <w:rsid w:val="000E3AB2"/>
    <w:rsid w:val="001057E1"/>
    <w:rsid w:val="00120118"/>
    <w:rsid w:val="00131432"/>
    <w:rsid w:val="0016041B"/>
    <w:rsid w:val="00200D85"/>
    <w:rsid w:val="003B4CD8"/>
    <w:rsid w:val="003D3247"/>
    <w:rsid w:val="00447C21"/>
    <w:rsid w:val="004504DE"/>
    <w:rsid w:val="004E22E1"/>
    <w:rsid w:val="00573858"/>
    <w:rsid w:val="005C6F08"/>
    <w:rsid w:val="00683884"/>
    <w:rsid w:val="0074025B"/>
    <w:rsid w:val="00754380"/>
    <w:rsid w:val="00780064"/>
    <w:rsid w:val="00781A80"/>
    <w:rsid w:val="007A3FD4"/>
    <w:rsid w:val="007E5E4B"/>
    <w:rsid w:val="00943E0A"/>
    <w:rsid w:val="009A288D"/>
    <w:rsid w:val="00A02949"/>
    <w:rsid w:val="00A5241C"/>
    <w:rsid w:val="00A630D5"/>
    <w:rsid w:val="00C15EA2"/>
    <w:rsid w:val="00DD147A"/>
    <w:rsid w:val="00F47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CBFDF"/>
  <w15:chartTrackingRefBased/>
  <w15:docId w15:val="{89CD0B98-1F35-4300-90A5-78D61179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0D5"/>
  </w:style>
  <w:style w:type="paragraph" w:styleId="Footer">
    <w:name w:val="footer"/>
    <w:basedOn w:val="Normal"/>
    <w:link w:val="FooterChar"/>
    <w:uiPriority w:val="99"/>
    <w:unhideWhenUsed/>
    <w:rsid w:val="00A63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0D5"/>
  </w:style>
  <w:style w:type="paragraph" w:styleId="BalloonText">
    <w:name w:val="Balloon Text"/>
    <w:basedOn w:val="Normal"/>
    <w:link w:val="BalloonTextChar"/>
    <w:uiPriority w:val="99"/>
    <w:semiHidden/>
    <w:unhideWhenUsed/>
    <w:rsid w:val="00A630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0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Lin</dc:creator>
  <cp:keywords/>
  <dc:description/>
  <cp:lastModifiedBy>Microsoft Office User</cp:lastModifiedBy>
  <cp:revision>3</cp:revision>
  <cp:lastPrinted>2017-02-03T17:48:00Z</cp:lastPrinted>
  <dcterms:created xsi:type="dcterms:W3CDTF">2018-07-25T00:00:00Z</dcterms:created>
  <dcterms:modified xsi:type="dcterms:W3CDTF">2018-07-25T00:01:00Z</dcterms:modified>
</cp:coreProperties>
</file>